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646D">
      <w:pPr>
        <w:autoSpaceDE/>
        <w:autoSpaceDN/>
        <w:jc w:val="both"/>
        <w:rPr>
          <w:rFonts w:ascii="仿宋" w:hAnsi="仿宋" w:eastAsia="仿宋" w:cs="Times New Roman"/>
          <w:b/>
          <w:kern w:val="2"/>
          <w:sz w:val="28"/>
        </w:rPr>
      </w:pPr>
    </w:p>
    <w:p w14:paraId="617D9F47">
      <w:pPr>
        <w:autoSpaceDE/>
        <w:autoSpaceDN/>
        <w:jc w:val="both"/>
        <w:rPr>
          <w:rFonts w:ascii="仿宋" w:hAnsi="仿宋" w:eastAsia="仿宋" w:cs="Times New Roman"/>
          <w:b/>
          <w:kern w:val="2"/>
          <w:sz w:val="28"/>
        </w:rPr>
      </w:pPr>
    </w:p>
    <w:p w14:paraId="29180BFE">
      <w:pPr>
        <w:spacing w:before="61" w:line="500" w:lineRule="exact"/>
        <w:ind w:firstLine="964" w:firstLineChars="300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0" w:name="_Toc351329454_WPSOffice_Level2"/>
      <w:r>
        <w:rPr>
          <w:rFonts w:hint="eastAsia" w:ascii="Times New Roman" w:hAnsi="Times New Roman" w:eastAsia="黑体" w:cs="Times New Roman"/>
          <w:b/>
          <w:sz w:val="32"/>
          <w:szCs w:val="30"/>
        </w:rPr>
        <w:t>北京师范大学学生公派赴境外交流学习承诺书（短期）</w:t>
      </w:r>
    </w:p>
    <w:p w14:paraId="25DCCC44">
      <w:pPr>
        <w:spacing w:line="500" w:lineRule="exact"/>
        <w:ind w:firstLine="425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40F8F57D">
      <w:pPr>
        <w:autoSpaceDE/>
        <w:autoSpaceDN/>
        <w:spacing w:line="240" w:lineRule="auto"/>
        <w:ind w:left="220" w:leftChars="100" w:right="0" w:rightChars="0"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根据北京师范大学和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大学的交流协议，我校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部/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专业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同学（学号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联系电话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），经个人申报，获得推荐赴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大学交流学习。学习期间自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日至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日。</w:t>
      </w:r>
    </w:p>
    <w:p w14:paraId="61DE08B3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325983A9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F5D219A">
      <w:pPr>
        <w:tabs>
          <w:tab w:val="left" w:pos="1320"/>
        </w:tabs>
        <w:spacing w:before="120" w:beforeLines="50" w:line="360" w:lineRule="auto"/>
        <w:ind w:left="0" w:leftChars="0" w:right="288" w:rightChars="131"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请仔细阅读以下声明内容，根据自身实际情况，在相符的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  <w:t>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内打√确认：</w:t>
      </w:r>
    </w:p>
    <w:tbl>
      <w:tblPr>
        <w:tblStyle w:val="17"/>
        <w:tblW w:w="9465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525"/>
        <w:gridCol w:w="2475"/>
      </w:tblGrid>
      <w:tr w14:paraId="754F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70E13E5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leftChars="0"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963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79BC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  否</w:t>
            </w:r>
          </w:p>
        </w:tc>
      </w:tr>
      <w:tr w14:paraId="42EE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F280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B679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我已认真研读本次境外交流项目的详细信息，符合各项申请条件。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4E1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91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BC31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D2E0F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我提交的全部申请材料不存在任何虚假、夸大或隐瞒事实的情况。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CA05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9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481E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DE3B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提交申请材料后，我不会随意更改申请志愿；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项目入选后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按照要求完成相关手续，如无特殊原因不随意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退出项目，确保申请流程的严肃性和稳定性。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991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581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1CC5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4FBE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身心健康，如有病情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（如遗传性疾病等）不隐瞒，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且能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确保身体状况良好状态下参加项目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AB87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78C4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988A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4637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我已就本次境外交流项目的申请意向与导师/班主任进行了充分沟通，并获得了他们的同意与支持。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C0DC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3C6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B32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FC61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学院教务/校教务部就学分转换事宜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沟通，经确认，参加该项目不会对个人培养方案造成影响，也不会阻碍正常毕业进程。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4B51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07F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AFAD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F96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我经过合理规划和财务评估，确认自身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/家庭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有足够的经济能力支付参加该项目所产生的全部费用。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3685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3F6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A6278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5FADF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我计划申请学校/学院设立的相关经费资助，以减轻参加该项目所带来的经济压力，用于支付项目产生的费用。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8DCD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4E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47E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7E7A1">
            <w:pPr>
              <w:pStyle w:val="36"/>
              <w:numPr>
                <w:ilvl w:val="-1"/>
                <w:numId w:val="0"/>
              </w:numPr>
              <w:autoSpaceDE/>
              <w:autoSpaceDN/>
              <w:spacing w:line="240" w:lineRule="auto"/>
              <w:ind w:right="356" w:rightChars="162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如获得学校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/学院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资助，出境前完成学生因公出境网上审批系统的审核。</w:t>
            </w:r>
            <w:bookmarkStart w:id="1" w:name="_GoBack"/>
            <w:bookmarkEnd w:id="1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73E0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1F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3EFF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DFF4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我知晓境外交流学习可能面临的各类风险，如文化差异、生活适应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课程匹配度不高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，并且已做好充分的心理准备，愿意积极主动地应对和克服这些困难。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4E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E0D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D4A28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CC5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我将积极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参加学校组织的各类行前培训、平安留学培训等活动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394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67D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E2866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EB5B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我具备独立解决在申请项目阶段和境外学习过程中常见问题的能力，例如：办理签证手续、自主购买机票、妥善安排住宿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自行前往学校报到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39F1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0FF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4C3F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73C0E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在境外期间维护国家利益、保守国家秘密、弘扬爱国主义精神；遵守外事纪律、不做任何有损国家尊严的事情；遵守当地法律法规和学校规章制度，尊重当地风俗习惯和宗教信仰；保障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自身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人身和财产安全，对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在境外学习期间的安全及所有行为负全部责任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819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37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847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570B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在境外交流学习期间，我会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严格遵守项目管理的相关规定，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及家人保持联系，让他们及时了解我的动态。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C1865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73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E1FA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44B8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完成境外交流后，我将按时返校办理相关手续，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不得擅自中止、延长/缩短学习期限/转往其它地区/国家学习。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DE7A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82E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5D71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D28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完成境外交流返校后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愿意加入“学生境外交流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分享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经验，为后续申请的同学提供全面且实用的指导与建议 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AB96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</w:tbl>
    <w:p w14:paraId="69C0286E">
      <w:pPr>
        <w:numPr>
          <w:ilvl w:val="0"/>
          <w:numId w:val="0"/>
        </w:numPr>
        <w:tabs>
          <w:tab w:val="left" w:pos="1320"/>
        </w:tabs>
        <w:autoSpaceDE/>
        <w:autoSpaceDN/>
        <w:spacing w:line="360" w:lineRule="auto"/>
        <w:ind w:right="288" w:rightChars="131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4E2114">
      <w:pPr>
        <w:tabs>
          <w:tab w:val="left" w:pos="1320"/>
        </w:tabs>
        <w:spacing w:before="61" w:line="500" w:lineRule="exact"/>
        <w:ind w:left="440" w:leftChars="200" w:right="288" w:rightChars="131" w:firstLine="180" w:firstLineChars="75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</w:t>
      </w:r>
    </w:p>
    <w:p w14:paraId="3AEE775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7D23B52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 该表请正反面打印，作为项目申请材料的首页提交至国际交流与合作处。</w:t>
      </w:r>
    </w:p>
    <w:p w14:paraId="03369184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u w:val="single"/>
        </w:rPr>
        <w:t>* 北京师范大学国际交流与合作处保留对上述规定的解释权。</w:t>
      </w:r>
    </w:p>
    <w:p w14:paraId="4AB45B74">
      <w:pPr>
        <w:tabs>
          <w:tab w:val="left" w:pos="2175"/>
          <w:tab w:val="left" w:pos="3570"/>
          <w:tab w:val="left" w:pos="4065"/>
          <w:tab w:val="left" w:pos="4952"/>
          <w:tab w:val="left" w:pos="5448"/>
          <w:tab w:val="left" w:pos="5944"/>
          <w:tab w:val="left" w:pos="6470"/>
        </w:tabs>
        <w:spacing w:line="500" w:lineRule="exact"/>
        <w:ind w:left="141" w:leftChars="64"/>
        <w:jc w:val="both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bookmarkEnd w:id="0"/>
    <w:p w14:paraId="3817F01F">
      <w:pPr>
        <w:spacing w:line="560" w:lineRule="exact"/>
        <w:ind w:firstLine="580" w:firstLineChars="200"/>
        <w:rPr>
          <w:rFonts w:ascii="Times New Roman" w:hAnsi="Times New Roman" w:eastAsia="仿宋" w:cs="Times New Roman"/>
          <w:spacing w:val="-5"/>
          <w:sz w:val="30"/>
          <w:szCs w:val="30"/>
        </w:rPr>
      </w:pPr>
    </w:p>
    <w:sectPr>
      <w:footerReference r:id="rId3" w:type="default"/>
      <w:type w:val="continuous"/>
      <w:pgSz w:w="11849" w:h="16781"/>
      <w:pgMar w:top="1440" w:right="1080" w:bottom="1440" w:left="1080" w:header="720" w:footer="720" w:gutter="0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96D9C"/>
    <w:multiLevelType w:val="singleLevel"/>
    <w:tmpl w:val="57296D9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8C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11CC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1F47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432F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3CD6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E5216ED"/>
    <w:rsid w:val="1F26625E"/>
    <w:rsid w:val="1FEB7685"/>
    <w:rsid w:val="26EA5F86"/>
    <w:rsid w:val="275E733D"/>
    <w:rsid w:val="2A97671C"/>
    <w:rsid w:val="2B5DE593"/>
    <w:rsid w:val="2E1C2F0E"/>
    <w:rsid w:val="387242CE"/>
    <w:rsid w:val="5A1A35F2"/>
    <w:rsid w:val="5EF32708"/>
    <w:rsid w:val="5FB80C1D"/>
    <w:rsid w:val="6FB15BEC"/>
    <w:rsid w:val="71D7E17A"/>
    <w:rsid w:val="75BEBBC7"/>
    <w:rsid w:val="77F63A66"/>
    <w:rsid w:val="79FAF9A7"/>
    <w:rsid w:val="7AAF2DF8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1053</Characters>
  <Lines>4</Lines>
  <Paragraphs>1</Paragraphs>
  <TotalTime>4</TotalTime>
  <ScaleCrop>false</ScaleCrop>
  <LinksUpToDate>false</LinksUpToDate>
  <CharactersWithSpaces>1262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2022-03-17T00:52:00Z</dcterms:created>
  <dc:creator>Administrator</dc:creator>
  <cp:lastModifiedBy>高仁君</cp:lastModifiedBy>
  <cp:lastPrinted>2022-03-15T03:27:00Z</cp:lastPrinted>
  <dcterms:modified xsi:type="dcterms:W3CDTF">2025-04-10T08:49:40Z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eyJoZGlkIjoiZmU2ZGIwYzM0MzdhYjIzMTdjZmI4MzlkYmMwM2M5MTAiLCJ1c2VySWQiOiIxNjExODY0OTQzIn0=</vt:lpwstr>
  </property>
  <property fmtid="{D5CDD505-2E9C-101B-9397-08002B2CF9AE}" pid="7" name="ICV">
    <vt:lpwstr>7CAEA82BF19A40ACB749EC9E3DDD7831_13</vt:lpwstr>
  </property>
</Properties>
</file>