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北京师范大学研究生长期公派出境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期间</w:t>
      </w:r>
      <w:r>
        <w:rPr>
          <w:rFonts w:hint="eastAsia" w:ascii="黑体" w:hAnsi="黑体" w:eastAsia="黑体" w:cs="黑体"/>
          <w:b/>
          <w:sz w:val="28"/>
          <w:szCs w:val="28"/>
        </w:rPr>
        <w:t>因公短期出访申请表</w:t>
      </w:r>
    </w:p>
    <w:p>
      <w:pPr>
        <w:spacing w:before="93" w:beforeLines="30" w:after="156" w:afterLines="50"/>
        <w:ind w:left="-617" w:leftChars="-257"/>
        <w:rPr>
          <w:rFonts w:ascii="仿宋_GB2312" w:hAnsi="宋体"/>
          <w:bCs/>
        </w:rPr>
      </w:pPr>
      <w:r>
        <w:rPr>
          <w:rFonts w:hint="eastAsia" w:ascii="仿宋_GB2312" w:hAnsi="宋体"/>
          <w:bCs/>
        </w:rPr>
        <w:t>现长期出国(境)方式：国家公派</w:t>
      </w:r>
      <w:r>
        <w:rPr>
          <w:rFonts w:hint="eastAsia" w:ascii="仿宋_GB2312" w:hAnsi="宋体"/>
          <w:bCs/>
        </w:rPr>
        <w:sym w:font="Wingdings 2" w:char="00A3"/>
      </w:r>
      <w:r>
        <w:rPr>
          <w:rFonts w:hint="eastAsia" w:ascii="仿宋_GB2312" w:hAnsi="宋体"/>
          <w:bCs/>
        </w:rPr>
        <w:t xml:space="preserve"> 校际公派□ 院际公派□ </w:t>
      </w:r>
    </w:p>
    <w:p>
      <w:pPr>
        <w:spacing w:before="93" w:beforeLines="30" w:after="156" w:afterLines="50"/>
        <w:ind w:left="-617" w:leftChars="-257"/>
        <w:rPr>
          <w:rFonts w:ascii="仿宋_GB2312" w:hAnsi="宋体"/>
          <w:bCs/>
        </w:rPr>
      </w:pPr>
      <w:r>
        <w:rPr>
          <w:rFonts w:hint="eastAsia" w:ascii="仿宋_GB2312" w:hAnsi="宋体"/>
          <w:bCs/>
        </w:rPr>
        <w:t>现长期出国(境)任务所在国家/地区及城市:</w:t>
      </w:r>
    </w:p>
    <w:p>
      <w:pPr>
        <w:spacing w:before="93" w:beforeLines="30" w:after="156" w:afterLines="50"/>
        <w:ind w:left="-617" w:leftChars="-257"/>
        <w:rPr>
          <w:rFonts w:ascii="仿宋_GB2312" w:hAnsi="宋体"/>
          <w:bCs/>
          <w:szCs w:val="22"/>
        </w:rPr>
      </w:pPr>
      <w:r>
        <w:rPr>
          <w:rFonts w:hint="eastAsia" w:ascii="仿宋_GB2312" w:hAnsi="宋体"/>
          <w:bCs/>
        </w:rPr>
        <w:t>现长期出国(境)任务时</w:t>
      </w:r>
      <w:r>
        <w:rPr>
          <w:rFonts w:hint="eastAsia" w:ascii="仿宋_GB2312" w:hAnsi="宋体"/>
          <w:bCs/>
          <w:szCs w:val="22"/>
        </w:rPr>
        <w:t>间:     年    月    日 至     年    月    日</w:t>
      </w:r>
    </w:p>
    <w:p>
      <w:pPr>
        <w:spacing w:before="93" w:beforeLines="30" w:after="156" w:afterLines="50"/>
        <w:ind w:left="-617" w:leftChars="-257"/>
        <w:rPr>
          <w:rFonts w:ascii="仿宋_GB2312" w:hAnsi="宋体"/>
          <w:bCs/>
          <w:szCs w:val="22"/>
        </w:rPr>
      </w:pPr>
      <w:r>
        <w:rPr>
          <w:rFonts w:hint="eastAsia" w:ascii="仿宋_GB2312" w:hAnsi="宋体"/>
          <w:bCs/>
          <w:szCs w:val="22"/>
        </w:rPr>
        <w:t>代办人姓名、所在单位、联系电话：</w:t>
      </w:r>
    </w:p>
    <w:tbl>
      <w:tblPr>
        <w:tblStyle w:val="7"/>
        <w:tblW w:w="95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5"/>
        <w:gridCol w:w="1116"/>
        <w:gridCol w:w="949"/>
        <w:gridCol w:w="1160"/>
        <w:gridCol w:w="148"/>
        <w:gridCol w:w="1233"/>
        <w:gridCol w:w="1059"/>
        <w:gridCol w:w="1061"/>
        <w:gridCol w:w="1260"/>
        <w:gridCol w:w="1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  <w:jc w:val="center"/>
        </w:trPr>
        <w:tc>
          <w:tcPr>
            <w:tcW w:w="95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因公</w:t>
            </w:r>
            <w:r>
              <w:rPr>
                <w:rFonts w:ascii="黑体" w:hAnsi="黑体" w:eastAsia="黑体"/>
              </w:rPr>
              <w:t>短期出</w:t>
            </w:r>
            <w:r>
              <w:rPr>
                <w:rFonts w:hint="eastAsia" w:ascii="黑体" w:hAnsi="黑体" w:eastAsia="黑体"/>
              </w:rPr>
              <w:t>访</w:t>
            </w:r>
            <w:r>
              <w:rPr>
                <w:rFonts w:ascii="黑体" w:hAnsi="黑体" w:eastAsia="黑体"/>
              </w:rPr>
              <w:t>信息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exac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申请人</w:t>
            </w:r>
            <w:r>
              <w:rPr>
                <w:rFonts w:eastAsia="仿宋"/>
                <w:sz w:val="21"/>
              </w:rPr>
              <w:t>姓名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pacing w:val="-20"/>
                <w:sz w:val="21"/>
              </w:rPr>
              <w:t xml:space="preserve"> </w:t>
            </w: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pacing w:val="-20"/>
                <w:sz w:val="21"/>
              </w:rPr>
            </w:pPr>
            <w:r>
              <w:rPr>
                <w:rFonts w:hint="eastAsia" w:eastAsia="仿宋"/>
                <w:spacing w:val="-20"/>
                <w:sz w:val="21"/>
              </w:rPr>
              <w:t>学号</w:t>
            </w: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pacing w:val="-20"/>
                <w:sz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性别</w:t>
            </w:r>
          </w:p>
        </w:tc>
        <w:tc>
          <w:tcPr>
            <w:tcW w:w="23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pacing w:val="-20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42" w:hRule="exac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国籍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pacing w:val="-20"/>
                <w:sz w:val="21"/>
              </w:rPr>
            </w:pPr>
          </w:p>
        </w:tc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pacing w:val="-20"/>
                <w:sz w:val="21"/>
              </w:rPr>
            </w:pPr>
            <w:r>
              <w:rPr>
                <w:rFonts w:hint="eastAsia" w:eastAsia="仿宋"/>
                <w:spacing w:val="-20"/>
                <w:sz w:val="21"/>
              </w:rPr>
              <w:t>护照号码</w:t>
            </w:r>
          </w:p>
        </w:tc>
        <w:tc>
          <w:tcPr>
            <w:tcW w:w="2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pacing w:val="-20"/>
                <w:sz w:val="21"/>
              </w:rPr>
              <w:t xml:space="preserve"> 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z w:val="21"/>
              </w:rPr>
              <w:t>有效期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pacing w:val="-20"/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6" w:hRule="exac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所在单位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 xml:space="preserve"> </w:t>
            </w: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专业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1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健康状况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26" w:hRule="exac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国外访学单位</w:t>
            </w:r>
          </w:p>
        </w:tc>
        <w:tc>
          <w:tcPr>
            <w:tcW w:w="2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联系电话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1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Email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600" w:hRule="exac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培养类别</w:t>
            </w:r>
          </w:p>
        </w:tc>
        <w:tc>
          <w:tcPr>
            <w:tcW w:w="3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□</w:t>
            </w:r>
            <w:r>
              <w:rPr>
                <w:rFonts w:hint="eastAsia" w:eastAsia="仿宋"/>
                <w:sz w:val="21"/>
              </w:rPr>
              <w:t>定向</w:t>
            </w:r>
            <w:r>
              <w:rPr>
                <w:rFonts w:eastAsia="仿宋"/>
                <w:sz w:val="21"/>
              </w:rPr>
              <w:t xml:space="preserve">   </w:t>
            </w:r>
            <w:r>
              <w:rPr>
                <w:rFonts w:hint="eastAsia" w:eastAsia="仿宋"/>
                <w:sz w:val="21"/>
              </w:rPr>
              <w:t xml:space="preserve"> </w:t>
            </w:r>
            <w:r>
              <w:rPr>
                <w:rFonts w:eastAsia="仿宋"/>
                <w:sz w:val="21"/>
              </w:rPr>
              <w:t>□非</w:t>
            </w:r>
            <w:r>
              <w:rPr>
                <w:rFonts w:hint="eastAsia" w:eastAsia="仿宋"/>
                <w:sz w:val="21"/>
              </w:rPr>
              <w:t>定向</w:t>
            </w:r>
          </w:p>
        </w:tc>
        <w:tc>
          <w:tcPr>
            <w:tcW w:w="2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hint="eastAsia" w:eastAsia="仿宋"/>
                <w:sz w:val="21"/>
              </w:rPr>
              <w:t>攻读学位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□</w:t>
            </w:r>
            <w:r>
              <w:rPr>
                <w:rFonts w:hint="eastAsia" w:eastAsia="仿宋"/>
                <w:sz w:val="21"/>
              </w:rPr>
              <w:t>硕士</w:t>
            </w:r>
            <w:r>
              <w:rPr>
                <w:rFonts w:eastAsia="仿宋"/>
                <w:sz w:val="21"/>
              </w:rPr>
              <w:t xml:space="preserve">    □</w:t>
            </w:r>
            <w:r>
              <w:rPr>
                <w:rFonts w:hint="eastAsia" w:eastAsia="仿宋"/>
                <w:sz w:val="21"/>
              </w:rPr>
              <w:t>博士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88" w:hRule="exact"/>
          <w:jc w:val="center"/>
        </w:trPr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z w:val="21"/>
              </w:rPr>
              <w:t>出访时间</w:t>
            </w:r>
          </w:p>
        </w:tc>
        <w:tc>
          <w:tcPr>
            <w:tcW w:w="6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z w:val="21"/>
              </w:rPr>
              <w:t xml:space="preserve">自   </w:t>
            </w:r>
            <w:r>
              <w:rPr>
                <w:rFonts w:hint="eastAsia" w:eastAsia="仿宋"/>
                <w:sz w:val="21"/>
              </w:rPr>
              <w:t xml:space="preserve"> </w:t>
            </w:r>
            <w:r>
              <w:rPr>
                <w:rFonts w:eastAsia="仿宋"/>
                <w:sz w:val="21"/>
              </w:rPr>
              <w:t xml:space="preserve"> 年    月    日 至     年    月    日，   共计     天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52" w:hRule="exact"/>
          <w:jc w:val="center"/>
        </w:trPr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pacing w:val="-26"/>
                <w:sz w:val="21"/>
              </w:rPr>
            </w:pPr>
            <w:r>
              <w:rPr>
                <w:rFonts w:eastAsia="仿宋"/>
                <w:sz w:val="21"/>
              </w:rPr>
              <w:t>出访活动类别</w:t>
            </w:r>
          </w:p>
        </w:tc>
        <w:tc>
          <w:tcPr>
            <w:tcW w:w="6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pacing w:val="-26"/>
                <w:sz w:val="21"/>
              </w:rPr>
            </w:pPr>
            <w:r>
              <w:rPr>
                <w:rFonts w:eastAsia="仿宋"/>
                <w:sz w:val="21"/>
              </w:rPr>
              <w:t>□学术会议  □</w:t>
            </w:r>
            <w:r>
              <w:rPr>
                <w:rFonts w:hint="eastAsia" w:eastAsia="仿宋"/>
                <w:sz w:val="21"/>
              </w:rPr>
              <w:t>寒暑假交流项目</w:t>
            </w:r>
            <w:r>
              <w:rPr>
                <w:rFonts w:eastAsia="仿宋"/>
                <w:sz w:val="21"/>
              </w:rPr>
              <w:t xml:space="preserve">  □其它</w:t>
            </w:r>
            <w:r>
              <w:rPr>
                <w:rFonts w:eastAsia="仿宋"/>
                <w:spacing w:val="-26"/>
                <w:sz w:val="21"/>
              </w:rPr>
              <w:t>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25" w:hRule="exact"/>
          <w:jc w:val="center"/>
        </w:trPr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pacing w:val="-20"/>
                <w:sz w:val="21"/>
              </w:rPr>
              <w:t>主要出访国家（地区及城市）</w:t>
            </w:r>
          </w:p>
        </w:tc>
        <w:tc>
          <w:tcPr>
            <w:tcW w:w="22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pacing w:val="-20"/>
                <w:sz w:val="21"/>
              </w:rPr>
              <w:t xml:space="preserve">1 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pacing w:val="-20"/>
                <w:sz w:val="21"/>
              </w:rPr>
              <w:t>2</w:t>
            </w:r>
          </w:p>
        </w:tc>
        <w:tc>
          <w:tcPr>
            <w:tcW w:w="2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pacing w:val="-20"/>
                <w:sz w:val="21"/>
              </w:rPr>
            </w:pPr>
            <w:r>
              <w:rPr>
                <w:rFonts w:eastAsia="仿宋"/>
                <w:spacing w:val="-20"/>
                <w:sz w:val="21"/>
              </w:rPr>
              <w:t>3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36" w:hRule="atLeast"/>
          <w:jc w:val="center"/>
        </w:trPr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出访路线及停留时间</w:t>
            </w:r>
          </w:p>
        </w:tc>
        <w:tc>
          <w:tcPr>
            <w:tcW w:w="6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pacing w:val="-20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19" w:hRule="atLeast"/>
          <w:jc w:val="center"/>
        </w:trPr>
        <w:tc>
          <w:tcPr>
            <w:tcW w:w="15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经费来源</w:t>
            </w:r>
          </w:p>
          <w:p>
            <w:pPr>
              <w:jc w:val="center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（</w:t>
            </w:r>
            <w:r>
              <w:rPr>
                <w:rFonts w:eastAsia="仿宋"/>
                <w:sz w:val="18"/>
                <w:szCs w:val="18"/>
              </w:rPr>
              <w:t>详细注明</w:t>
            </w:r>
            <w:r>
              <w:rPr>
                <w:rFonts w:eastAsia="仿宋"/>
                <w:sz w:val="21"/>
              </w:rPr>
              <w:t>）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往返旅费</w:t>
            </w:r>
          </w:p>
        </w:tc>
        <w:tc>
          <w:tcPr>
            <w:tcW w:w="6870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340" w:hRule="atLeast"/>
          <w:jc w:val="center"/>
        </w:trPr>
        <w:tc>
          <w:tcPr>
            <w:tcW w:w="15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1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在外费用</w:t>
            </w:r>
          </w:p>
        </w:tc>
        <w:tc>
          <w:tcPr>
            <w:tcW w:w="6870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800" w:hRule="atLeast"/>
          <w:jc w:val="center"/>
        </w:trPr>
        <w:tc>
          <w:tcPr>
            <w:tcW w:w="26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邀请人、单位、及地址</w:t>
            </w:r>
          </w:p>
        </w:tc>
        <w:tc>
          <w:tcPr>
            <w:tcW w:w="6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"/>
                <w:sz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986" w:hRule="atLeast"/>
          <w:jc w:val="center"/>
        </w:trPr>
        <w:tc>
          <w:tcPr>
            <w:tcW w:w="95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出访活动内容：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2967" w:hRule="atLeast"/>
          <w:jc w:val="center"/>
        </w:trPr>
        <w:tc>
          <w:tcPr>
            <w:tcW w:w="95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eastAsia="仿宋"/>
                <w:sz w:val="21"/>
              </w:rPr>
            </w:pPr>
            <w:r>
              <w:rPr>
                <w:rFonts w:eastAsia="仿宋"/>
                <w:sz w:val="21"/>
              </w:rPr>
              <w:t>简要日程：</w:t>
            </w:r>
            <w:r>
              <w:rPr>
                <w:rFonts w:eastAsia="仿宋"/>
                <w:sz w:val="20"/>
              </w:rPr>
              <w:t>（请具体填写至</w:t>
            </w:r>
            <w:r>
              <w:rPr>
                <w:rFonts w:eastAsia="仿宋"/>
                <w:b/>
                <w:sz w:val="20"/>
                <w:u w:val="single"/>
              </w:rPr>
              <w:t>每日</w:t>
            </w:r>
            <w:r>
              <w:rPr>
                <w:rFonts w:eastAsia="仿宋"/>
                <w:sz w:val="20"/>
              </w:rPr>
              <w:t>日程）</w:t>
            </w:r>
            <w:r>
              <w:rPr>
                <w:rFonts w:eastAsia="仿宋"/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701" w:hRule="exac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21"/>
              </w:rPr>
            </w:pPr>
            <w:r>
              <w:rPr>
                <w:rFonts w:hint="eastAsia" w:eastAsia="仿宋"/>
                <w:b/>
                <w:sz w:val="21"/>
              </w:rPr>
              <w:t>定向单位意见</w:t>
            </w:r>
          </w:p>
          <w:p>
            <w:pPr>
              <w:jc w:val="center"/>
              <w:rPr>
                <w:rFonts w:hint="eastAsia" w:eastAsia="仿宋"/>
                <w:b/>
                <w:sz w:val="21"/>
              </w:rPr>
            </w:pPr>
            <w:r>
              <w:rPr>
                <w:rFonts w:hint="eastAsia" w:eastAsia="仿宋"/>
                <w:b/>
                <w:sz w:val="21"/>
              </w:rPr>
              <w:t>（</w:t>
            </w:r>
            <w:r>
              <w:rPr>
                <w:rFonts w:eastAsia="仿宋"/>
                <w:sz w:val="20"/>
              </w:rPr>
              <w:t>仅定向生</w:t>
            </w:r>
            <w:r>
              <w:rPr>
                <w:rFonts w:hint="eastAsia" w:eastAsia="仿宋"/>
                <w:b/>
                <w:sz w:val="21"/>
              </w:rPr>
              <w:t>）</w:t>
            </w:r>
          </w:p>
        </w:tc>
        <w:tc>
          <w:tcPr>
            <w:tcW w:w="7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0"/>
              </w:rPr>
            </w:pPr>
            <w:r>
              <w:rPr>
                <w:rFonts w:hint="eastAsia" w:eastAsia="仿宋"/>
                <w:sz w:val="20"/>
                <w:lang w:val="en-US" w:eastAsia="zh-CN"/>
              </w:rPr>
              <w:t>请申请人上传</w:t>
            </w:r>
            <w:bookmarkStart w:id="0" w:name="_GoBack"/>
            <w:bookmarkEnd w:id="0"/>
            <w:r>
              <w:rPr>
                <w:rFonts w:hint="eastAsia" w:eastAsia="仿宋"/>
                <w:sz w:val="20"/>
                <w:lang w:val="en-US" w:eastAsia="zh-CN"/>
              </w:rPr>
              <w:t>定向单位对此次短期出访的批复意见（电子版），</w:t>
            </w:r>
            <w:r>
              <w:rPr>
                <w:rFonts w:eastAsia="仿宋"/>
                <w:sz w:val="20"/>
              </w:rPr>
              <w:t>应为定向单位人事部门出具并加盖公章，内容应包括</w:t>
            </w:r>
            <w:r>
              <w:rPr>
                <w:rFonts w:hint="eastAsia" w:eastAsia="仿宋"/>
                <w:sz w:val="20"/>
              </w:rPr>
              <w:t>此次短期出访</w:t>
            </w:r>
            <w:r>
              <w:rPr>
                <w:rFonts w:eastAsia="仿宋"/>
                <w:sz w:val="20"/>
              </w:rPr>
              <w:t>出国（境）事由、目的地、起止时间</w:t>
            </w:r>
            <w:r>
              <w:rPr>
                <w:rFonts w:hint="eastAsia" w:eastAsia="仿宋"/>
                <w:sz w:val="20"/>
                <w:lang w:eastAsia="zh-CN"/>
              </w:rPr>
              <w:t>、</w:t>
            </w:r>
            <w:r>
              <w:rPr>
                <w:rFonts w:hint="eastAsia" w:eastAsia="仿宋"/>
                <w:sz w:val="20"/>
                <w:lang w:val="en-US" w:eastAsia="zh-CN"/>
              </w:rPr>
              <w:t>批复意见</w:t>
            </w:r>
            <w:r>
              <w:rPr>
                <w:rFonts w:eastAsia="仿宋"/>
                <w:sz w:val="20"/>
              </w:rPr>
              <w:t>等，相关信息应与申请信息一致。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701" w:hRule="exac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21"/>
              </w:rPr>
            </w:pPr>
            <w:r>
              <w:rPr>
                <w:rFonts w:hint="eastAsia" w:eastAsia="仿宋"/>
                <w:b/>
                <w:sz w:val="21"/>
              </w:rPr>
              <w:t>国外访学单位/留学基金委批复意见</w:t>
            </w:r>
          </w:p>
        </w:tc>
        <w:tc>
          <w:tcPr>
            <w:tcW w:w="7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eastAsia="仿宋"/>
                <w:sz w:val="20"/>
              </w:rPr>
            </w:pPr>
            <w:r>
              <w:rPr>
                <w:rFonts w:eastAsia="仿宋"/>
                <w:sz w:val="20"/>
              </w:rPr>
              <w:t>请</w:t>
            </w:r>
            <w:r>
              <w:rPr>
                <w:rFonts w:hint="eastAsia" w:eastAsia="仿宋"/>
                <w:sz w:val="20"/>
              </w:rPr>
              <w:t>申请人上传国外访学单位对此次短期出访的批复意见（电子版）</w:t>
            </w:r>
            <w:r>
              <w:rPr>
                <w:rFonts w:hint="eastAsia" w:eastAsia="仿宋"/>
                <w:sz w:val="20"/>
                <w:lang w:eastAsia="zh-CN"/>
              </w:rPr>
              <w:t>。</w:t>
            </w:r>
          </w:p>
          <w:p>
            <w:pPr>
              <w:rPr>
                <w:rFonts w:eastAsia="仿宋"/>
                <w:sz w:val="20"/>
              </w:rPr>
            </w:pPr>
            <w:r>
              <w:rPr>
                <w:rFonts w:hint="eastAsia" w:eastAsia="仿宋"/>
                <w:sz w:val="20"/>
              </w:rPr>
              <w:t>留基委渠道公派留学的申请人须提交留基委批复意见（电子版）。</w:t>
            </w:r>
          </w:p>
          <w:p>
            <w:pPr>
              <w:rPr>
                <w:rFonts w:eastAsia="仿宋"/>
                <w:sz w:val="20"/>
              </w:rPr>
            </w:pPr>
          </w:p>
          <w:p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1701" w:hRule="exact"/>
          <w:jc w:val="center"/>
        </w:trPr>
        <w:tc>
          <w:tcPr>
            <w:tcW w:w="1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="仿宋"/>
                <w:b/>
                <w:sz w:val="21"/>
              </w:rPr>
            </w:pPr>
            <w:r>
              <w:rPr>
                <w:rFonts w:hint="eastAsia" w:eastAsia="仿宋"/>
                <w:b/>
                <w:sz w:val="21"/>
              </w:rPr>
              <w:t>北京师范大学</w:t>
            </w:r>
          </w:p>
          <w:p>
            <w:pPr>
              <w:jc w:val="center"/>
              <w:rPr>
                <w:rFonts w:eastAsia="仿宋"/>
                <w:b/>
                <w:sz w:val="21"/>
              </w:rPr>
            </w:pPr>
            <w:r>
              <w:rPr>
                <w:rFonts w:hint="eastAsia" w:eastAsia="仿宋"/>
                <w:b/>
                <w:sz w:val="21"/>
              </w:rPr>
              <w:t>所在</w:t>
            </w:r>
            <w:r>
              <w:rPr>
                <w:rFonts w:eastAsia="仿宋"/>
                <w:b/>
                <w:sz w:val="21"/>
              </w:rPr>
              <w:t>单位意见</w:t>
            </w:r>
          </w:p>
        </w:tc>
        <w:tc>
          <w:tcPr>
            <w:tcW w:w="79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0"/>
              </w:rPr>
            </w:pPr>
          </w:p>
          <w:p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0"/>
              </w:rPr>
            </w:pPr>
          </w:p>
          <w:p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1"/>
              </w:rPr>
            </w:pPr>
          </w:p>
          <w:p>
            <w:pPr>
              <w:overflowPunct/>
              <w:autoSpaceDE/>
              <w:autoSpaceDN/>
              <w:adjustRightInd/>
              <w:textAlignment w:val="auto"/>
              <w:rPr>
                <w:rFonts w:eastAsia="仿宋"/>
                <w:sz w:val="21"/>
              </w:rPr>
            </w:pPr>
          </w:p>
          <w:p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仿宋"/>
                <w:sz w:val="20"/>
              </w:rPr>
            </w:pPr>
            <w:r>
              <w:rPr>
                <w:rFonts w:hint="eastAsia" w:eastAsia="仿宋"/>
                <w:sz w:val="21"/>
              </w:rPr>
              <w:t xml:space="preserve">           负责人</w:t>
            </w:r>
            <w:r>
              <w:rPr>
                <w:rFonts w:eastAsia="仿宋"/>
                <w:sz w:val="21"/>
              </w:rPr>
              <w:t>签字：                    （盖章）       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xYTI1YWRhMjk1N2U0NjM4NGJkZDhjNjJmOGVlODMifQ=="/>
    <w:docVar w:name="KSO_WPS_MARK_KEY" w:val="92e37a0b-ec25-4ea6-9faf-8d320f3e6292"/>
  </w:docVars>
  <w:rsids>
    <w:rsidRoot w:val="7D6566C4"/>
    <w:rsid w:val="00396BD1"/>
    <w:rsid w:val="004F22BC"/>
    <w:rsid w:val="00712C64"/>
    <w:rsid w:val="007245F2"/>
    <w:rsid w:val="00746637"/>
    <w:rsid w:val="008334A4"/>
    <w:rsid w:val="008552CC"/>
    <w:rsid w:val="0090731A"/>
    <w:rsid w:val="00946EF2"/>
    <w:rsid w:val="0099396F"/>
    <w:rsid w:val="009B0BCD"/>
    <w:rsid w:val="00B46C48"/>
    <w:rsid w:val="00C95237"/>
    <w:rsid w:val="00DC0CBA"/>
    <w:rsid w:val="2EB35BF2"/>
    <w:rsid w:val="43EA7528"/>
    <w:rsid w:val="509727E6"/>
    <w:rsid w:val="5DC17B29"/>
    <w:rsid w:val="6DE52A43"/>
    <w:rsid w:val="722E030A"/>
    <w:rsid w:val="72675766"/>
    <w:rsid w:val="7A8A203C"/>
    <w:rsid w:val="7D6566C4"/>
    <w:rsid w:val="7E50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仿宋_GB2312" w:cs="Times New Roman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qFormat/>
    <w:uiPriority w:val="0"/>
    <w:rPr>
      <w:b/>
      <w:bCs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rFonts w:eastAsia="仿宋_GB231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eastAsia="仿宋_GB231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0"/>
    <w:rPr>
      <w:rFonts w:eastAsia="仿宋_GB2312"/>
      <w:sz w:val="24"/>
    </w:rPr>
  </w:style>
  <w:style w:type="character" w:customStyle="1" w:styleId="13">
    <w:name w:val="批注主题 字符"/>
    <w:basedOn w:val="12"/>
    <w:link w:val="6"/>
    <w:qFormat/>
    <w:uiPriority w:val="0"/>
    <w:rPr>
      <w:rFonts w:eastAsia="仿宋_GB2312"/>
      <w:b/>
      <w:bCs/>
      <w:sz w:val="24"/>
    </w:rPr>
  </w:style>
  <w:style w:type="character" w:customStyle="1" w:styleId="14">
    <w:name w:val="批注框文本 字符"/>
    <w:basedOn w:val="8"/>
    <w:link w:val="3"/>
    <w:qFormat/>
    <w:uiPriority w:val="0"/>
    <w:rPr>
      <w:rFonts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518</Words>
  <Characters>522</Characters>
  <Lines>4</Lines>
  <Paragraphs>1</Paragraphs>
  <TotalTime>14</TotalTime>
  <ScaleCrop>false</ScaleCrop>
  <LinksUpToDate>false</LinksUpToDate>
  <CharactersWithSpaces>653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2019-04-16T09:51:00Z</dcterms:created>
  <dc:creator>一坨小君君</dc:creator>
  <cp:lastModifiedBy>陈琛</cp:lastModifiedBy>
  <dcterms:modified xsi:type="dcterms:W3CDTF">2023-02-17T08:38:06Z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A385E255793D4C509D359D7EDDFD8AF4</vt:lpwstr>
  </property>
</Properties>
</file>